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ED" w:rsidRDefault="00274EED" w:rsidP="00274EED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SYSTEM OCENIANIA Z RELIGII DLA KLASY V SZKOŁY PODSTAWOWEJ</w:t>
      </w:r>
      <w:r w:rsidR="00610B1B">
        <w:rPr>
          <w:caps w:val="0"/>
          <w:sz w:val="28"/>
        </w:rPr>
        <w:t xml:space="preserve"> W STANINIE</w:t>
      </w:r>
    </w:p>
    <w:p w:rsidR="00610B1B" w:rsidRDefault="00610B1B" w:rsidP="0033715D">
      <w:pPr>
        <w:pStyle w:val="Tytu"/>
        <w:spacing w:line="360" w:lineRule="auto"/>
        <w:ind w:firstLine="0"/>
        <w:jc w:val="left"/>
        <w:rPr>
          <w:caps w:val="0"/>
          <w:sz w:val="28"/>
        </w:rPr>
      </w:pPr>
    </w:p>
    <w:p w:rsidR="00274EED" w:rsidRDefault="00274EED" w:rsidP="00274EED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według podręcznika „Spotkania </w:t>
      </w:r>
      <w:proofErr w:type="spellStart"/>
      <w:r>
        <w:rPr>
          <w:caps w:val="0"/>
          <w:sz w:val="26"/>
          <w:szCs w:val="26"/>
        </w:rPr>
        <w:t>uBOGAcające</w:t>
      </w:r>
      <w:proofErr w:type="spellEnd"/>
      <w:r>
        <w:rPr>
          <w:caps w:val="0"/>
          <w:sz w:val="26"/>
          <w:szCs w:val="26"/>
        </w:rPr>
        <w:t>” nr AZ-22-02/12-KI-1/13</w:t>
      </w:r>
    </w:p>
    <w:p w:rsidR="00274EED" w:rsidRDefault="00274EED" w:rsidP="00274EED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„Odkrywamy tajemnice Bożego świata” nr AZ-2-02/12</w:t>
      </w:r>
    </w:p>
    <w:p w:rsidR="00274EED" w:rsidRDefault="00274EED" w:rsidP="00274EED">
      <w:pPr>
        <w:jc w:val="center"/>
        <w:rPr>
          <w:b/>
        </w:rPr>
      </w:pPr>
    </w:p>
    <w:p w:rsidR="00274EED" w:rsidRDefault="00274EED" w:rsidP="00274EED">
      <w:pPr>
        <w:jc w:val="center"/>
        <w:rPr>
          <w:b/>
        </w:rPr>
      </w:pPr>
      <w:r>
        <w:rPr>
          <w:b/>
        </w:rPr>
        <w:t>OGÓLNE KRYTERIA OCENIANIA</w:t>
      </w:r>
    </w:p>
    <w:p w:rsidR="00274EED" w:rsidRDefault="00274EED" w:rsidP="00274EED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274EED" w:rsidRDefault="00274EED" w:rsidP="00274EED">
      <w:pPr>
        <w:rPr>
          <w:sz w:val="18"/>
          <w:szCs w:val="18"/>
        </w:rPr>
      </w:pPr>
    </w:p>
    <w:p w:rsidR="00274EED" w:rsidRDefault="00274EED" w:rsidP="00274EED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274EED" w:rsidRDefault="00274EED" w:rsidP="00274EED">
      <w:pPr>
        <w:rPr>
          <w:sz w:val="18"/>
          <w:szCs w:val="18"/>
        </w:rPr>
      </w:pPr>
    </w:p>
    <w:p w:rsidR="00274EED" w:rsidRDefault="00274EED" w:rsidP="00274EED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274EED" w:rsidRDefault="00274EED" w:rsidP="00274EED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274EED" w:rsidRDefault="00274EED" w:rsidP="00274EE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274EED" w:rsidRDefault="00274EED" w:rsidP="00274EED">
      <w:pPr>
        <w:rPr>
          <w:sz w:val="18"/>
          <w:szCs w:val="18"/>
        </w:rPr>
      </w:pPr>
    </w:p>
    <w:p w:rsidR="00274EED" w:rsidRDefault="00274EED" w:rsidP="00274EED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274EED" w:rsidRDefault="00274EED" w:rsidP="00274EE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274EED" w:rsidRDefault="00274EED" w:rsidP="00274EE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274EED" w:rsidRDefault="00274EED" w:rsidP="00274EED">
      <w:pPr>
        <w:rPr>
          <w:sz w:val="18"/>
          <w:szCs w:val="18"/>
        </w:rPr>
      </w:pPr>
    </w:p>
    <w:p w:rsidR="00274EED" w:rsidRDefault="00274EED" w:rsidP="00274EED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274EED" w:rsidRDefault="00274EED" w:rsidP="00274EE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274EED" w:rsidRDefault="00274EED" w:rsidP="00274EE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274EED" w:rsidRDefault="00274EED" w:rsidP="00274EE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274EED" w:rsidRDefault="00274EED" w:rsidP="00274EED">
      <w:pPr>
        <w:rPr>
          <w:sz w:val="18"/>
          <w:szCs w:val="18"/>
        </w:rPr>
      </w:pPr>
    </w:p>
    <w:p w:rsidR="00274EED" w:rsidRDefault="00274EED" w:rsidP="00274EED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274EED" w:rsidRDefault="00274EED" w:rsidP="00274EE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274EED" w:rsidRDefault="00274EED" w:rsidP="00274EE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274EED" w:rsidRDefault="00274EED" w:rsidP="00274EE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274EED" w:rsidRDefault="00274EED" w:rsidP="00274EED">
      <w:pPr>
        <w:rPr>
          <w:b/>
          <w:sz w:val="18"/>
          <w:szCs w:val="18"/>
        </w:rPr>
      </w:pPr>
    </w:p>
    <w:p w:rsidR="00274EED" w:rsidRDefault="00274EED" w:rsidP="00274EED">
      <w:pPr>
        <w:rPr>
          <w:sz w:val="22"/>
        </w:rPr>
      </w:pPr>
      <w:r>
        <w:rPr>
          <w:b/>
          <w:sz w:val="22"/>
        </w:rPr>
        <w:lastRenderedPageBreak/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274EED" w:rsidRDefault="00274EED" w:rsidP="00274EED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274EED" w:rsidRDefault="00274EED" w:rsidP="00274EED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:rsidR="00610B1B" w:rsidRDefault="00610B1B" w:rsidP="00274EED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274EED" w:rsidTr="00274EED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rPr>
                <w:b/>
                <w:sz w:val="21"/>
              </w:rPr>
            </w:pPr>
          </w:p>
          <w:p w:rsidR="00274EED" w:rsidRDefault="00274EE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274EED" w:rsidRDefault="00274EED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jc w:val="center"/>
              <w:rPr>
                <w:b/>
                <w:sz w:val="18"/>
              </w:rPr>
            </w:pPr>
          </w:p>
          <w:p w:rsidR="00274EED" w:rsidRDefault="00274E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274EED" w:rsidTr="00274EED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ED" w:rsidRDefault="00274EED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274EED" w:rsidRDefault="00274EE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274EED" w:rsidTr="00274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rPr>
                <w:sz w:val="21"/>
              </w:rPr>
            </w:pPr>
          </w:p>
          <w:p w:rsidR="00274EED" w:rsidRDefault="00274EED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274EED" w:rsidRDefault="00274EED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274EED" w:rsidTr="00274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rPr>
                <w:sz w:val="21"/>
              </w:rPr>
            </w:pPr>
          </w:p>
          <w:p w:rsidR="00274EED" w:rsidRDefault="00274EED">
            <w:pPr>
              <w:rPr>
                <w:sz w:val="21"/>
              </w:rPr>
            </w:pPr>
            <w:r>
              <w:rPr>
                <w:sz w:val="21"/>
              </w:rPr>
              <w:t xml:space="preserve">2. Zeszyt przedmiotowy </w:t>
            </w:r>
            <w:r w:rsidRPr="00E66F5E">
              <w:rPr>
                <w:b/>
                <w:sz w:val="21"/>
              </w:rPr>
              <w:t>(zeszyt ćwiczeń)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274EED" w:rsidTr="00274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rPr>
                <w:sz w:val="21"/>
              </w:rPr>
            </w:pPr>
          </w:p>
          <w:p w:rsidR="00274EED" w:rsidRDefault="00274EED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274EED" w:rsidTr="00274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rPr>
                <w:sz w:val="21"/>
              </w:rPr>
            </w:pPr>
          </w:p>
          <w:p w:rsidR="00274EED" w:rsidRDefault="00274EED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  <w:r w:rsidR="00E66F5E">
              <w:t>- 100%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  <w:r w:rsidR="004F7525">
              <w:t xml:space="preserve"> ( jeśli takie jest)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4F7525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91</w:t>
            </w:r>
            <w:r w:rsidR="00274EED">
              <w:t xml:space="preserve">% </w:t>
            </w:r>
            <w:r w:rsidR="00E66F5E">
              <w:t xml:space="preserve">- 99% </w:t>
            </w:r>
            <w:r w:rsidR="00274EED">
              <w:t>s</w:t>
            </w:r>
            <w:r>
              <w:t xml:space="preserve">pełnionych wymagań </w:t>
            </w:r>
            <w:r w:rsidR="00274EED">
              <w:t>(łatwe, praktyczne, przydatne życiowo, niezbędne)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75% </w:t>
            </w:r>
            <w:r w:rsidR="005412B3">
              <w:t>-90</w:t>
            </w:r>
            <w:r w:rsidR="00E66F5E">
              <w:t xml:space="preserve">% </w:t>
            </w:r>
            <w:r>
              <w:t>zadań podstawowych</w:t>
            </w:r>
          </w:p>
          <w:p w:rsidR="00274EED" w:rsidRDefault="00274EED" w:rsidP="00E66F5E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1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E66F5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</w:t>
            </w:r>
            <w:r w:rsidR="00274EED">
              <w:t xml:space="preserve">% </w:t>
            </w:r>
            <w:r>
              <w:t xml:space="preserve">- 74% </w:t>
            </w:r>
            <w:r w:rsidR="00274EED">
              <w:t>wiedzy z zakresu wymagań podstawowych (bardzo łatwe i łatwe, niezbędne w dalszej edukacji)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E66F5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3</w:t>
            </w:r>
            <w:r w:rsidR="00274EED">
              <w:t xml:space="preserve">0% </w:t>
            </w:r>
            <w:r>
              <w:t xml:space="preserve">- 49% </w:t>
            </w:r>
            <w:r w:rsidR="00274EED">
              <w:t>wiedzy  z zakresu wymagań podstawowych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274EED" w:rsidTr="00274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rPr>
                <w:sz w:val="21"/>
              </w:rPr>
            </w:pPr>
          </w:p>
          <w:p w:rsidR="00274EED" w:rsidRDefault="00274EED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>5. Odpowiedzi ustne</w:t>
            </w:r>
          </w:p>
          <w:p w:rsidR="00274EED" w:rsidRDefault="00274EED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zawarte w </w:t>
            </w:r>
            <w:r>
              <w:lastRenderedPageBreak/>
              <w:t>podręczniku i zeszycie uzupełnione wiedzą spoza programu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 podręcznika i </w:t>
            </w:r>
            <w:r>
              <w:lastRenderedPageBreak/>
              <w:t>zeszytu prezentowane w sposób wskazujący na ich rozumienie, informacje przekazywane zrozumiałym językiem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>
              <w:rPr>
                <w:spacing w:val="-4"/>
              </w:rP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wyuczone na pamięć </w:t>
            </w:r>
            <w:r>
              <w:lastRenderedPageBreak/>
              <w:t>wiadomości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wybiórcza </w:t>
            </w:r>
            <w:r>
              <w:lastRenderedPageBreak/>
              <w:t>znajomość poznanych treści i pojęć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274EED" w:rsidRDefault="00E66F5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</w:t>
            </w:r>
            <w:r w:rsidR="00274EED">
              <w:t>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słabe wiązanie faktów i </w:t>
            </w:r>
            <w:r>
              <w:lastRenderedPageBreak/>
              <w:t>wiadomości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>
              <w:rPr>
                <w:spacing w:val="-4"/>
              </w:rPr>
              <w:t>chaos myślowy i słowny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brak odpowiedzi </w:t>
            </w:r>
            <w:r>
              <w:lastRenderedPageBreak/>
              <w:t>lub odpowiedzi świadczące o braku wiadomości rzeczowych</w:t>
            </w:r>
          </w:p>
        </w:tc>
      </w:tr>
      <w:tr w:rsidR="00274EED" w:rsidTr="00274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rPr>
                <w:sz w:val="21"/>
              </w:rPr>
            </w:pPr>
          </w:p>
          <w:p w:rsidR="00274EED" w:rsidRDefault="00274EED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274EED" w:rsidTr="00274E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rPr>
                <w:sz w:val="21"/>
              </w:rPr>
            </w:pPr>
          </w:p>
          <w:p w:rsidR="00274EED" w:rsidRDefault="00274EED">
            <w:pPr>
              <w:rPr>
                <w:sz w:val="21"/>
              </w:rPr>
            </w:pPr>
            <w:r>
              <w:rPr>
                <w:sz w:val="21"/>
              </w:rPr>
              <w:t>7. Inscenizacje, gazetka szkolna,</w:t>
            </w:r>
            <w:r w:rsidR="00E66F5E">
              <w:rPr>
                <w:sz w:val="21"/>
              </w:rPr>
              <w:t xml:space="preserve"> apele, projekty, konkursy, </w:t>
            </w:r>
            <w:r>
              <w:rPr>
                <w:sz w:val="21"/>
              </w:rPr>
              <w:t xml:space="preserve"> praca na rzecz Kościoła i inne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</w:t>
            </w:r>
            <w:r w:rsidR="00E66F5E">
              <w:rPr>
                <w:spacing w:val="-2"/>
                <w:szCs w:val="21"/>
              </w:rPr>
              <w:t xml:space="preserve">cyjnych 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274EED" w:rsidRDefault="00274EE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D" w:rsidRDefault="00274EED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274EED" w:rsidRDefault="00274EED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p w:rsidR="00274EED" w:rsidRDefault="002E1F3C" w:rsidP="00274EED">
      <w:pPr>
        <w:pStyle w:val="Tytu"/>
        <w:spacing w:line="360" w:lineRule="auto"/>
        <w:ind w:firstLine="0"/>
        <w:rPr>
          <w:caps w:val="0"/>
          <w:szCs w:val="24"/>
        </w:rPr>
      </w:pPr>
      <w:r>
        <w:rPr>
          <w:caps w:val="0"/>
          <w:szCs w:val="24"/>
        </w:rPr>
        <w:t xml:space="preserve">  </w:t>
      </w:r>
    </w:p>
    <w:p w:rsidR="00610B1B" w:rsidRDefault="00610B1B" w:rsidP="00610B1B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 w:rsidRPr="0022198D">
        <w:rPr>
          <w:b w:val="0"/>
          <w:caps w:val="0"/>
          <w:szCs w:val="24"/>
        </w:rPr>
        <w:t>K</w:t>
      </w:r>
      <w:r>
        <w:rPr>
          <w:b w:val="0"/>
          <w:caps w:val="0"/>
          <w:szCs w:val="24"/>
        </w:rPr>
        <w:t>ontrola i ocena w religii nie dotyczy wyłącznie sprawdzenia wiadomości, lecz także wartościowania umiejętności, postawy, zdolności twórczych, rozwoju zainteresowań, motywacji uczenia się, a głownie kształtowania cech charakteru, woli, odpowiedzialności za swoje czyny, dokładności, wytrwałości, pracowitości, kultury osobistej, zgodności postępowania z przyjętą wiarą.</w:t>
      </w:r>
    </w:p>
    <w:p w:rsidR="00610B1B" w:rsidRDefault="00610B1B" w:rsidP="00610B1B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Uczeń za aktywność na katechezie otrzymuje znak „</w:t>
      </w:r>
      <w:r w:rsidRPr="00A462DC">
        <w:rPr>
          <w:caps w:val="0"/>
          <w:szCs w:val="24"/>
        </w:rPr>
        <w:t>+</w:t>
      </w:r>
      <w:r>
        <w:rPr>
          <w:caps w:val="0"/>
          <w:szCs w:val="24"/>
        </w:rPr>
        <w:t xml:space="preserve">” </w:t>
      </w:r>
      <w:r>
        <w:rPr>
          <w:b w:val="0"/>
          <w:caps w:val="0"/>
          <w:szCs w:val="24"/>
        </w:rPr>
        <w:t>bądź „</w:t>
      </w:r>
      <w:r>
        <w:rPr>
          <w:caps w:val="0"/>
          <w:szCs w:val="24"/>
        </w:rPr>
        <w:t xml:space="preserve"> –„</w:t>
      </w:r>
      <w:r>
        <w:rPr>
          <w:b w:val="0"/>
          <w:caps w:val="0"/>
          <w:szCs w:val="24"/>
        </w:rPr>
        <w:t xml:space="preserve"> . Pięć plusów to ocena bardzo dobra natomiast pięć minusów – ocena niedostateczna. Otrzymany  + usuwa zdobyty wcześniej znak - , co motywuje  ucznia do aktywności podczas katechezy. </w:t>
      </w:r>
    </w:p>
    <w:p w:rsidR="00610B1B" w:rsidRPr="00A462DC" w:rsidRDefault="00610B1B" w:rsidP="00610B1B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</w:p>
    <w:p w:rsidR="004E17DB" w:rsidRDefault="004E17DB" w:rsidP="00610B1B">
      <w:pPr>
        <w:pStyle w:val="Tytu"/>
        <w:spacing w:line="360" w:lineRule="auto"/>
        <w:ind w:firstLine="0"/>
        <w:jc w:val="left"/>
        <w:rPr>
          <w:caps w:val="0"/>
          <w:szCs w:val="24"/>
        </w:rPr>
      </w:pPr>
    </w:p>
    <w:p w:rsidR="00610B1B" w:rsidRDefault="00610B1B" w:rsidP="00610B1B">
      <w:pPr>
        <w:pStyle w:val="Tytu"/>
        <w:spacing w:line="360" w:lineRule="auto"/>
        <w:ind w:firstLine="0"/>
        <w:jc w:val="left"/>
        <w:rPr>
          <w:caps w:val="0"/>
          <w:szCs w:val="24"/>
        </w:rPr>
      </w:pPr>
      <w:bookmarkStart w:id="0" w:name="_GoBack"/>
      <w:bookmarkEnd w:id="0"/>
      <w:r w:rsidRPr="00461450">
        <w:rPr>
          <w:caps w:val="0"/>
          <w:szCs w:val="24"/>
        </w:rPr>
        <w:lastRenderedPageBreak/>
        <w:t xml:space="preserve">Sposób informowania ucznia o postępach lub ich braku w nauce </w:t>
      </w:r>
    </w:p>
    <w:p w:rsidR="00610B1B" w:rsidRDefault="00610B1B" w:rsidP="00610B1B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Zgodnie z Wewnątrzszkolnym Systemem Oceniania każdy uczeń jest informowany o swoich postępach w nauce. Uczniowie są zawsze powiadamiani o otrzymanych ocenach cząstkowych, natomiast o ocenach semestralnych i końcowo-rocznych  powiadamiani są w terminie przewidzianym przez WSO.</w:t>
      </w:r>
    </w:p>
    <w:p w:rsidR="00610B1B" w:rsidRPr="00461450" w:rsidRDefault="00610B1B" w:rsidP="00610B1B">
      <w:pPr>
        <w:pStyle w:val="Tytu"/>
        <w:spacing w:line="360" w:lineRule="auto"/>
        <w:ind w:firstLine="0"/>
        <w:jc w:val="left"/>
        <w:rPr>
          <w:caps w:val="0"/>
          <w:szCs w:val="24"/>
        </w:rPr>
      </w:pPr>
      <w:r w:rsidRPr="00461450">
        <w:rPr>
          <w:caps w:val="0"/>
          <w:szCs w:val="24"/>
        </w:rPr>
        <w:t>Szczegółowe wymagania odnośnie umiejętności i wiedzy uczeń otrzymuje przed rozpoczęciem pos</w:t>
      </w:r>
      <w:r>
        <w:rPr>
          <w:caps w:val="0"/>
          <w:szCs w:val="24"/>
        </w:rPr>
        <w:t>zczególnych działów podręcznika bądź przed sprawdzianem.</w:t>
      </w:r>
    </w:p>
    <w:p w:rsidR="00610B1B" w:rsidRPr="00461450" w:rsidRDefault="00610B1B" w:rsidP="00610B1B">
      <w:pPr>
        <w:pStyle w:val="Tytu"/>
        <w:spacing w:line="360" w:lineRule="auto"/>
        <w:ind w:firstLine="0"/>
        <w:jc w:val="left"/>
        <w:rPr>
          <w:caps w:val="0"/>
          <w:szCs w:val="24"/>
        </w:rPr>
      </w:pPr>
    </w:p>
    <w:p w:rsidR="00610B1B" w:rsidRPr="00461450" w:rsidRDefault="00610B1B" w:rsidP="00610B1B">
      <w:pPr>
        <w:pStyle w:val="Tytu"/>
        <w:spacing w:line="360" w:lineRule="auto"/>
        <w:ind w:firstLine="0"/>
        <w:jc w:val="left"/>
        <w:rPr>
          <w:caps w:val="0"/>
          <w:szCs w:val="24"/>
        </w:rPr>
      </w:pPr>
    </w:p>
    <w:p w:rsidR="00610B1B" w:rsidRDefault="00610B1B" w:rsidP="00610B1B">
      <w:pPr>
        <w:pStyle w:val="Tytu"/>
        <w:spacing w:line="360" w:lineRule="auto"/>
        <w:ind w:firstLine="0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 Joanna Chromińska</w:t>
      </w:r>
    </w:p>
    <w:p w:rsidR="002E1F3C" w:rsidRDefault="002E1F3C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p w:rsidR="002E1F3C" w:rsidRDefault="002E1F3C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p w:rsidR="002E1F3C" w:rsidRDefault="002E1F3C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p w:rsidR="00610B1B" w:rsidRDefault="00610B1B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p w:rsidR="00610B1B" w:rsidRDefault="00610B1B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p w:rsidR="00610B1B" w:rsidRDefault="00610B1B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p w:rsidR="00610B1B" w:rsidRDefault="00610B1B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p w:rsidR="00610B1B" w:rsidRDefault="00610B1B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p w:rsidR="00610B1B" w:rsidRDefault="00610B1B" w:rsidP="00610B1B">
      <w:pPr>
        <w:pStyle w:val="Tytu"/>
        <w:spacing w:line="360" w:lineRule="auto"/>
        <w:ind w:firstLine="0"/>
        <w:jc w:val="left"/>
        <w:rPr>
          <w:caps w:val="0"/>
          <w:szCs w:val="24"/>
        </w:rPr>
      </w:pPr>
    </w:p>
    <w:p w:rsidR="002E1F3C" w:rsidRDefault="002E1F3C" w:rsidP="00274EED">
      <w:pPr>
        <w:pStyle w:val="Tytu"/>
        <w:spacing w:line="360" w:lineRule="auto"/>
        <w:ind w:firstLine="0"/>
        <w:rPr>
          <w:caps w:val="0"/>
          <w:szCs w:val="24"/>
        </w:rPr>
      </w:pPr>
    </w:p>
    <w:sectPr w:rsidR="002E1F3C" w:rsidSect="00274E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ED"/>
    <w:rsid w:val="00065124"/>
    <w:rsid w:val="00274EED"/>
    <w:rsid w:val="002B1B59"/>
    <w:rsid w:val="002E1F3C"/>
    <w:rsid w:val="0033715D"/>
    <w:rsid w:val="004E17DB"/>
    <w:rsid w:val="004F7525"/>
    <w:rsid w:val="005412B3"/>
    <w:rsid w:val="00610B1B"/>
    <w:rsid w:val="00CC7681"/>
    <w:rsid w:val="00E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4EED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E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EED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274EE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274EED"/>
    <w:pPr>
      <w:numPr>
        <w:numId w:val="1"/>
      </w:numPr>
      <w:tabs>
        <w:tab w:val="num" w:pos="152"/>
      </w:tabs>
      <w:ind w:left="152" w:hanging="152"/>
    </w:pPr>
    <w:rPr>
      <w:sz w:val="20"/>
    </w:rPr>
  </w:style>
  <w:style w:type="paragraph" w:customStyle="1" w:styleId="teksttabeli-2">
    <w:name w:val="tekst tabeli-2"/>
    <w:basedOn w:val="teksttabeli"/>
    <w:rsid w:val="00274EED"/>
    <w:pPr>
      <w:numPr>
        <w:numId w:val="0"/>
      </w:numPr>
      <w:tabs>
        <w:tab w:val="num" w:pos="360"/>
      </w:tabs>
    </w:pPr>
  </w:style>
  <w:style w:type="table" w:styleId="Tabela-Siatka">
    <w:name w:val="Table Grid"/>
    <w:basedOn w:val="Standardowy"/>
    <w:rsid w:val="0027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4EED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E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EED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274EE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274EED"/>
    <w:pPr>
      <w:numPr>
        <w:numId w:val="1"/>
      </w:numPr>
      <w:tabs>
        <w:tab w:val="num" w:pos="152"/>
      </w:tabs>
      <w:ind w:left="152" w:hanging="152"/>
    </w:pPr>
    <w:rPr>
      <w:sz w:val="20"/>
    </w:rPr>
  </w:style>
  <w:style w:type="paragraph" w:customStyle="1" w:styleId="teksttabeli-2">
    <w:name w:val="tekst tabeli-2"/>
    <w:basedOn w:val="teksttabeli"/>
    <w:rsid w:val="00274EED"/>
    <w:pPr>
      <w:numPr>
        <w:numId w:val="0"/>
      </w:numPr>
      <w:tabs>
        <w:tab w:val="num" w:pos="360"/>
      </w:tabs>
    </w:pPr>
  </w:style>
  <w:style w:type="table" w:styleId="Tabela-Siatka">
    <w:name w:val="Table Grid"/>
    <w:basedOn w:val="Standardowy"/>
    <w:rsid w:val="0027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1013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</dc:creator>
  <cp:keywords/>
  <dc:description/>
  <cp:lastModifiedBy>Trot</cp:lastModifiedBy>
  <cp:revision>12</cp:revision>
  <dcterms:created xsi:type="dcterms:W3CDTF">2018-08-16T08:26:00Z</dcterms:created>
  <dcterms:modified xsi:type="dcterms:W3CDTF">2019-09-15T11:06:00Z</dcterms:modified>
</cp:coreProperties>
</file>