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  <w:bookmarkStart w:id="0" w:name="_GoBack"/>
      <w:bookmarkEnd w:id="0"/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:rsidTr="00682B6F">
        <w:trPr>
          <w:trHeight w:val="340"/>
        </w:trPr>
        <w:tc>
          <w:tcPr>
            <w:tcW w:w="3002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mapiena podstawie podanychwspółrzędnych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matematycznogeograficznepunktów i obszarówna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na podstawie mapydrogowej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punktu, w którymsię znajduje, za pomocą aplikacjiobsługującej mapy w smartfonielub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współrzędnegeograficzne dowolnych punktówza pomocą mapy i odbiornika GPS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niebieskichznajdujących się w UkładzieSłonecznym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UkładuSłonecznego w kolejnościod znajdującej się najbliżej Słońcado tej, która jest położona najdalej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wyjaśnia, na czym polega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ruchobiegowy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Słońcapo niebie, posługując się ilustracjąlub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Słońcapo niebie w różnych porach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oświetleniuZiemi w pierwszych dniachastronomicznych pór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jakiej podstawiewyróżnia się strefy oświetleniaZiemi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kątempadania promieni słonecznycha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czasemstrefowym a czasem słonecznymna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charakteryzuje strefy oświetleniaZiemi z uwzględnieniem kątapadania promieni słonecznych,czasu trwania dnia 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nocy orazwystępowania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ruchemobrotowym Ziemi a takimi zjawiskamijak pozorna wędrówka Słońcapo niebie, górowanie Słońca,występowanie dnia i nocy, dobowyrytm życia człowieka i przyrody,występowanie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położeniemgeograficznym obszarua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wykazuje związek między ruchemobiegowym Ziemi a strefami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jejoświetlenia oraz strefowymzróżnicowaniem klimatówi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mórz,zatok, cieśnin i wysp Europyi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obszaryw Europie o cechach klimatumorskiego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politycznejnajwiększe i najmniejsze państwaEuropy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rozmieszczenialudności obszary o dużej i małejgęstości zaludnienia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krainygeograficzne Europy i wskazujeje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geograficzneIslandii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mapiepolitycznej Europy państwapowstałe na przełomie lat 80. i 90.XX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ludnościwEuropie na podstawie mapyrozmieszczenia ludności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Europyna tle liczby ludności pozostałychkontynentów na podstawiewykresów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cechy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krajobrazuwielkomiejskiego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Europyz miastami świata na podstawiewykresów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ukształtowaniepowierzchni Europy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Islandiiwzględem płyt litosferyna podstawie mapy geologicznej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obszarówwystępowania trzęsień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świeciena podstawie mapy geologiczneji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wpływającena zróżnicowanie klimatyczneEuropy na podstawie mapklimatycznych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strefamiklimatycznymi, które znajdują sięw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liczbyludności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płciludności na podstawie piramidwieku i płci ludności wybranychkrajów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układprzestrzenny Londynu i Paryżana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ukształtowaniepowierzchni wschodnieji zachodniej oraz północneji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klimatycznew Europie i charakterystycznądla nich roślinność na podstawieklimatogramów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morskichna temperaturę powietrzaw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ukształtowaniapowierzchni na klimat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wiekui płci społeczeństw: młodego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działalnościlądolodu na ukształtowaniepółnocnej części Europyna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położeniana granicy płyt litosferyna występowanie wulkanówi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Europiena tej samej szerokościgeograficznej występują różnetypy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strefamioświetlenia Ziemi a strefamiklimatycznymi na podstawieilustracji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możnapodjąć, aby zmniejszyć tempostarzenia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ludnościmiędzy państwami Europyoraz imigracji ludności z innychkontynentów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funkcjerolnictwa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francuskie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przyrodniczeEuropy Południowej na podstawiemapy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EuropyPołudniowej na podstawie mapytematycznej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działównowoczesnego przemysłuwe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strukturę produkcji energiiw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EuropyPołudniowej na podstawiefotografii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infrastrukturyturystycznej na podstawiefotografii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wykorzystaniuźródeł energii w Europie w XXi XXI w. na podstawie wykresu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Południowejna podstawie wykresówdotyczących liczby turystówi wpływów z turystyki</w:t>
            </w:r>
          </w:p>
        </w:tc>
        <w:tc>
          <w:tcPr>
            <w:tcW w:w="3003" w:type="dxa"/>
          </w:tcPr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nowoczesnychusług we Francji na podstawiediagramów przedstawiającychstrukturę zatrudnienia wedługsektorów oraz strukturęwytwarzania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wadyelektrowni jądrowych</w:t>
            </w:r>
          </w:p>
          <w:p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turystykina infrastrukturę turystyczną orazstrukturę zatrudnienia w krajachEuropy Południowej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znaczenienowoczesnego przemysłu i usługwe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warunkówśrodowiska przyrodniczegow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Europyna wykorzystanie różnych źródełenergii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działyprzetwórstwa przemysłowegow Niemczech na podstawiediagramu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położenie geograficzneUkrainy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mineralneUkrainy na podstawie mapygospodarczej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największekrainy geograficzne Rosji</w:t>
            </w:r>
          </w:p>
          <w:p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niemieckie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Listyświatowego dziedzictwa UNESCOw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turystyczneLitwy i Białorusi na podstawiemapy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mapycechy środowiska przyrodniczegoUkrainy sprzyjające rozwojowigospodarki</w:t>
            </w:r>
          </w:p>
          <w:p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mapie obszary, nadktórymi Ukraina utraciła kontrolę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zmianzapoczątkowanych w przemyślew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Niemczechna podstawie diagramu kołowego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charakteryzuje środowiskoprzyrodnicze Czechi Słowacji 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mapyogólnogeograficznej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przyrodniczeLitwy i Białorusi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czynniki wpływającena atrakcyjność turystycznąLitwy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zmniejszaniasię liczby ludności Ukrainy napodstawie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środowiskaprzyrodniczego Rosji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Polskiz Rosją podstawie dodatkowychźródeł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nowoczesneprzetwórstwo przemysłowew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atrakcjiturystycznych Czech i Słowacjina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walory przyrodniczeLitwy i Białorusi na podstawiemapy ogólnogeograficzneji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sektorakreatywnego na gospodarkęNadrenii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sąświatową potęgą gospodarczą napodstawie danych statystycznychoraz map gospodarczych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Słowacjato kraje atrakcyjne pod względemturystycznym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konsekwencjegospodarcze konfliktówna Ukrainie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atrakcjeturystyczne Ukrainy na podstawiedodatkowych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uzasadnia potrzebę utrzymywaniadobrych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album,plakat, prezentację multimedialną)na temat inicjatyw zrealizowanychw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euroregioniena podstawie dodatkowychźródeł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:rsidR="00DE7415" w:rsidRDefault="00C0328A"/>
    <w:p w:rsidR="00C0328A" w:rsidRDefault="00C0328A"/>
    <w:p w:rsidR="00C0328A" w:rsidRPr="005D0433" w:rsidRDefault="00C0328A" w:rsidP="00C0328A">
      <w:pPr>
        <w:rPr>
          <w:b/>
          <w:sz w:val="28"/>
          <w:szCs w:val="20"/>
        </w:rPr>
      </w:pPr>
      <w:r w:rsidRPr="005D0433">
        <w:rPr>
          <w:b/>
          <w:sz w:val="28"/>
          <w:szCs w:val="20"/>
        </w:rPr>
        <w:t>„Jak oceniam?”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/>
      </w:tblPr>
      <w:tblGrid>
        <w:gridCol w:w="9085"/>
      </w:tblGrid>
      <w:tr w:rsidR="00C0328A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328A" w:rsidRPr="005D0433" w:rsidRDefault="00C0328A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Nauczyciel: Joanna Konieczna</w:t>
            </w:r>
          </w:p>
        </w:tc>
      </w:tr>
      <w:tr w:rsidR="00C0328A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328A" w:rsidRPr="005D0433" w:rsidRDefault="00C0328A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Klasa VI rok szkolny 2024</w:t>
            </w:r>
            <w:r w:rsidRPr="005D0433">
              <w:rPr>
                <w:b/>
                <w:sz w:val="28"/>
                <w:szCs w:val="20"/>
              </w:rPr>
              <w:t>/ 2</w:t>
            </w:r>
            <w:r>
              <w:rPr>
                <w:b/>
                <w:sz w:val="28"/>
                <w:szCs w:val="20"/>
              </w:rPr>
              <w:t>5</w:t>
            </w:r>
          </w:p>
        </w:tc>
      </w:tr>
      <w:tr w:rsidR="00C0328A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328A" w:rsidRPr="005D0433" w:rsidRDefault="00C0328A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Przedmiot: geografia</w:t>
            </w:r>
          </w:p>
        </w:tc>
      </w:tr>
      <w:tr w:rsidR="00C0328A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328A" w:rsidRPr="005D0433" w:rsidRDefault="00C0328A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Program: „Planeta Nowa” wyd. Nowa Era</w:t>
            </w:r>
          </w:p>
        </w:tc>
      </w:tr>
      <w:tr w:rsidR="00C0328A" w:rsidRPr="005D0433" w:rsidTr="0072275B">
        <w:trPr>
          <w:trHeight w:val="464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328A" w:rsidRPr="005D0433" w:rsidRDefault="00C0328A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Wyposażenie ucznia: podręcznik, zeszyt</w:t>
            </w:r>
            <w:r>
              <w:rPr>
                <w:b/>
                <w:sz w:val="28"/>
                <w:szCs w:val="20"/>
              </w:rPr>
              <w:t xml:space="preserve"> przedmiotowy</w:t>
            </w:r>
          </w:p>
        </w:tc>
      </w:tr>
    </w:tbl>
    <w:p w:rsidR="00C0328A" w:rsidRPr="002866A1" w:rsidRDefault="00C0328A" w:rsidP="00C0328A">
      <w:pPr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</w:p>
    <w:p w:rsidR="00C0328A" w:rsidRPr="002866A1" w:rsidRDefault="00C0328A" w:rsidP="00C0328A">
      <w:pPr>
        <w:ind w:left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/>
      </w:r>
    </w:p>
    <w:tbl>
      <w:tblPr>
        <w:tblpPr w:leftFromText="141" w:rightFromText="141" w:horzAnchor="margin" w:tblpY="312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"/>
        <w:gridCol w:w="2544"/>
        <w:gridCol w:w="1843"/>
        <w:gridCol w:w="9072"/>
      </w:tblGrid>
      <w:tr w:rsidR="00C0328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04C33">
              <w:rPr>
                <w:rFonts w:asciiTheme="majorHAnsi" w:hAnsiTheme="majorHAnsi" w:cs="Arial"/>
                <w:b/>
              </w:rPr>
              <w:lastRenderedPageBreak/>
              <w:t>Lp.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328A" w:rsidRPr="00304C33" w:rsidRDefault="00C0328A" w:rsidP="0072275B">
            <w:pPr>
              <w:jc w:val="both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/>
                <w:b/>
              </w:rPr>
              <w:t>Forma sprawdzania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 w:cs="Arial"/>
                <w:b/>
              </w:rPr>
              <w:t>Ile razy?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 w:cs="Arial"/>
                <w:b/>
              </w:rPr>
              <w:t>Informacje dodatkowe</w:t>
            </w:r>
          </w:p>
        </w:tc>
      </w:tr>
      <w:tr w:rsidR="00C0328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8A" w:rsidRPr="00304C33" w:rsidRDefault="00C0328A" w:rsidP="00C0328A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ind w:right="0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Sprawdziany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4/rok</w:t>
            </w:r>
          </w:p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28A" w:rsidRPr="00304C33" w:rsidRDefault="00C0328A" w:rsidP="0072275B">
            <w:pPr>
              <w:pStyle w:val="Tekstpodstawowy"/>
              <w:rPr>
                <w:rFonts w:asciiTheme="majorHAnsi" w:hAnsiTheme="majorHAnsi"/>
                <w:sz w:val="22"/>
              </w:rPr>
            </w:pPr>
            <w:r w:rsidRPr="00304C33">
              <w:rPr>
                <w:rFonts w:asciiTheme="majorHAnsi" w:hAnsiTheme="majorHAnsi"/>
                <w:b/>
                <w:bCs/>
                <w:sz w:val="22"/>
              </w:rPr>
              <w:t>Jeśli uczeń był nieobecny na sprawdzianie (</w:t>
            </w:r>
            <w:r>
              <w:rPr>
                <w:rFonts w:asciiTheme="majorHAnsi" w:hAnsiTheme="majorHAnsi"/>
                <w:b/>
                <w:bCs/>
                <w:sz w:val="22"/>
              </w:rPr>
              <w:t>sprawdzianie</w:t>
            </w:r>
            <w:r w:rsidRPr="00304C33">
              <w:rPr>
                <w:rFonts w:asciiTheme="majorHAnsi" w:hAnsiTheme="majorHAnsi"/>
                <w:b/>
                <w:bCs/>
                <w:sz w:val="22"/>
              </w:rPr>
              <w:t>, kartkówce):</w:t>
            </w:r>
            <w:r w:rsidRPr="00304C33">
              <w:rPr>
                <w:rFonts w:asciiTheme="majorHAnsi" w:hAnsiTheme="majorHAnsi"/>
                <w:sz w:val="22"/>
              </w:rPr>
              <w:t xml:space="preserve"> </w:t>
            </w:r>
            <w:r w:rsidRPr="00304C33">
              <w:rPr>
                <w:rFonts w:asciiTheme="majorHAnsi" w:hAnsiTheme="majorHAnsi"/>
                <w:sz w:val="22"/>
              </w:rPr>
              <w:br/>
            </w:r>
          </w:p>
          <w:p w:rsidR="00C0328A" w:rsidRPr="00304C33" w:rsidRDefault="00C0328A" w:rsidP="0072275B">
            <w:pPr>
              <w:pStyle w:val="Tekstpodstawowy"/>
              <w:rPr>
                <w:rFonts w:asciiTheme="majorHAnsi" w:hAnsiTheme="majorHAnsi"/>
                <w:b/>
                <w:bCs/>
                <w:sz w:val="22"/>
              </w:rPr>
            </w:pPr>
            <w:r w:rsidRPr="00304C33">
              <w:rPr>
                <w:rFonts w:asciiTheme="majorHAnsi" w:hAnsiTheme="majorHAnsi"/>
                <w:sz w:val="22"/>
              </w:rPr>
              <w:t xml:space="preserve">Uczeń ustala termin na najbliższej lekcji i pisze sprawdzian, kartkówkę najpóźniej w ciągu 2 tygodni. Każda kartkówka i sprawdzian muszą zostać zaliczone w formie ustalonej z nauczycielem. Brak zaliczenia pracy pisemnej nauczyciel oznacza wpisując w rubrykę ocen „0”. Po upływie dwóch tygodni, od pojawienia się takiego wpisu w dzienniku i/lub powrotu ucznia po dłuższej nieobecności do szkoły, nauczyciel wpisuje w miejsce „0” ocenę </w:t>
            </w:r>
            <w:proofErr w:type="spellStart"/>
            <w:r w:rsidRPr="00304C33">
              <w:rPr>
                <w:rFonts w:asciiTheme="majorHAnsi" w:hAnsiTheme="majorHAnsi"/>
                <w:sz w:val="22"/>
              </w:rPr>
              <w:t>ndst</w:t>
            </w:r>
            <w:proofErr w:type="spellEnd"/>
            <w:r w:rsidRPr="00304C33">
              <w:rPr>
                <w:rFonts w:asciiTheme="majorHAnsi" w:hAnsiTheme="majorHAnsi"/>
                <w:sz w:val="22"/>
              </w:rPr>
              <w:t>.</w:t>
            </w:r>
          </w:p>
        </w:tc>
      </w:tr>
      <w:tr w:rsidR="00C0328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8A" w:rsidRPr="00304C33" w:rsidRDefault="00C0328A" w:rsidP="00C0328A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ind w:right="0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Kartkówki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4/rok</w:t>
            </w:r>
          </w:p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C0328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8A" w:rsidRPr="00304C33" w:rsidRDefault="00C0328A" w:rsidP="00C0328A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ind w:right="0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Znajomość mapy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4/rok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C0328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8A" w:rsidRPr="00304C33" w:rsidRDefault="00C0328A" w:rsidP="00C0328A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ind w:right="0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 xml:space="preserve">Odpowiedzi ustne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304C33" w:rsidRDefault="00C0328A" w:rsidP="00C0328A">
            <w:pPr>
              <w:pStyle w:val="Akapitzlist"/>
              <w:numPr>
                <w:ilvl w:val="0"/>
                <w:numId w:val="5"/>
              </w:numPr>
              <w:ind w:left="355" w:right="0" w:hanging="283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Obejmują materiał z trzech ostatnich lekcji,</w:t>
            </w:r>
          </w:p>
          <w:p w:rsidR="00C0328A" w:rsidRPr="00304C33" w:rsidRDefault="00C0328A" w:rsidP="0072275B">
            <w:pPr>
              <w:pStyle w:val="Akapitzlist"/>
              <w:rPr>
                <w:rFonts w:asciiTheme="majorHAnsi" w:hAnsiTheme="majorHAnsi" w:cs="Arial"/>
              </w:rPr>
            </w:pPr>
          </w:p>
        </w:tc>
      </w:tr>
      <w:tr w:rsidR="00C0328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8A" w:rsidRPr="00304C33" w:rsidRDefault="00C0328A" w:rsidP="00C0328A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ind w:right="0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Aktywność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304C33" w:rsidRDefault="00C0328A" w:rsidP="00C0328A">
            <w:pPr>
              <w:pStyle w:val="Bezodstpw"/>
              <w:numPr>
                <w:ilvl w:val="0"/>
                <w:numId w:val="5"/>
              </w:numPr>
              <w:ind w:left="355" w:hanging="283"/>
              <w:rPr>
                <w:rFonts w:asciiTheme="majorHAnsi" w:hAnsiTheme="majorHAnsi"/>
                <w:szCs w:val="24"/>
              </w:rPr>
            </w:pPr>
            <w:r w:rsidRPr="00304C33">
              <w:rPr>
                <w:rFonts w:asciiTheme="majorHAnsi" w:hAnsiTheme="majorHAnsi"/>
                <w:szCs w:val="24"/>
              </w:rPr>
              <w:t>Twórcze rozwiązywanie problemów w sytuacjach nietypowych – ocena cel.</w:t>
            </w:r>
          </w:p>
          <w:p w:rsidR="00C0328A" w:rsidRPr="00304C33" w:rsidRDefault="00C0328A" w:rsidP="0072275B">
            <w:pPr>
              <w:pStyle w:val="Bezodstpw"/>
              <w:rPr>
                <w:rFonts w:asciiTheme="majorHAnsi" w:hAnsiTheme="majorHAnsi"/>
                <w:szCs w:val="24"/>
              </w:rPr>
            </w:pPr>
            <w:r w:rsidRPr="00304C33">
              <w:rPr>
                <w:rFonts w:asciiTheme="majorHAnsi" w:hAnsiTheme="majorHAnsi"/>
                <w:szCs w:val="24"/>
              </w:rPr>
              <w:t xml:space="preserve">Duża aktywność, pomysłowość, twórcze rozwiązywanie problemów- ocena bdb. </w:t>
            </w:r>
            <w:r w:rsidRPr="00304C33">
              <w:rPr>
                <w:rFonts w:asciiTheme="majorHAnsi" w:hAnsiTheme="majorHAnsi"/>
                <w:szCs w:val="24"/>
              </w:rPr>
              <w:br/>
            </w:r>
            <w:r w:rsidRPr="00304C33">
              <w:rPr>
                <w:rFonts w:asciiTheme="majorHAnsi" w:hAnsiTheme="majorHAnsi" w:cs="Times New Roman"/>
                <w:szCs w:val="24"/>
              </w:rPr>
              <w:t xml:space="preserve">Brak pracy wynikający z lenistwa i nieuwagi – ocena </w:t>
            </w:r>
            <w:proofErr w:type="spellStart"/>
            <w:r w:rsidRPr="00304C33">
              <w:rPr>
                <w:rFonts w:asciiTheme="majorHAnsi" w:hAnsiTheme="majorHAnsi" w:cs="Times New Roman"/>
                <w:szCs w:val="24"/>
              </w:rPr>
              <w:t>ndst</w:t>
            </w:r>
            <w:proofErr w:type="spellEnd"/>
            <w:r w:rsidRPr="00304C33">
              <w:rPr>
                <w:rFonts w:asciiTheme="majorHAnsi" w:hAnsiTheme="majorHAnsi" w:cs="Times New Roman"/>
                <w:szCs w:val="24"/>
              </w:rPr>
              <w:t xml:space="preserve"> – uczeń nie pracuje na lekcji, nie potrafi odpowiedzieć na proste pytanie na podstawie przeczytanego tekstu ze zrozumieniem, nie wypełnia wskazanych przez nauczyciela prostych ćwiczeń zawartych w zeszycie, nawet po wskazówkach nauczyciela nie podejmuje próby rozwiązywania  postawionych problemów.</w:t>
            </w:r>
          </w:p>
          <w:p w:rsidR="00C0328A" w:rsidRPr="00304C33" w:rsidRDefault="00C0328A" w:rsidP="0072275B">
            <w:pPr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/>
              </w:rPr>
              <w:t>Pozostałe oceny w zależności od wkładu pracy i możliwości ucznia.</w:t>
            </w:r>
          </w:p>
        </w:tc>
      </w:tr>
      <w:tr w:rsidR="00C0328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8A" w:rsidRPr="00304C33" w:rsidRDefault="00C0328A" w:rsidP="00C0328A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ind w:right="0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</w:rPr>
              <w:t>Inne</w:t>
            </w:r>
          </w:p>
          <w:p w:rsidR="00C0328A" w:rsidRPr="00304C33" w:rsidRDefault="00C0328A" w:rsidP="0072275B">
            <w:pPr>
              <w:rPr>
                <w:rFonts w:asciiTheme="majorHAnsi" w:hAnsiTheme="majorHAnsi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304C33" w:rsidRDefault="00C0328A" w:rsidP="00C0328A">
            <w:pPr>
              <w:pStyle w:val="Akapitzlist"/>
              <w:numPr>
                <w:ilvl w:val="0"/>
                <w:numId w:val="5"/>
              </w:numPr>
              <w:ind w:left="355" w:right="0" w:hanging="283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/>
              </w:rPr>
              <w:t xml:space="preserve">czytanie mapy, </w:t>
            </w:r>
            <w:r>
              <w:rPr>
                <w:rFonts w:asciiTheme="majorHAnsi" w:hAnsiTheme="majorHAnsi"/>
              </w:rPr>
              <w:t>ćwiczenia praktyczne</w:t>
            </w:r>
            <w:r w:rsidRPr="00304C33">
              <w:rPr>
                <w:rFonts w:asciiTheme="majorHAnsi" w:hAnsiTheme="majorHAnsi"/>
              </w:rPr>
              <w:t>,  praca w grupach, udział w konkursach</w:t>
            </w:r>
          </w:p>
        </w:tc>
      </w:tr>
      <w:tr w:rsidR="00C0328A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8A" w:rsidRPr="00304C33" w:rsidRDefault="00C0328A" w:rsidP="00C0328A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ind w:right="0"/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</w:rPr>
              <w:t>Praca i zaangażowanie na zajęciach terenowych </w:t>
            </w:r>
          </w:p>
          <w:p w:rsidR="00C0328A" w:rsidRPr="00304C33" w:rsidRDefault="00C0328A" w:rsidP="0072275B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8A" w:rsidRPr="00304C33" w:rsidRDefault="00C0328A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304C33" w:rsidRDefault="00C0328A" w:rsidP="00C0328A">
            <w:pPr>
              <w:pStyle w:val="Akapitzlist"/>
              <w:numPr>
                <w:ilvl w:val="0"/>
                <w:numId w:val="5"/>
              </w:numPr>
              <w:ind w:left="355" w:right="0" w:hanging="283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/>
              </w:rPr>
              <w:t>umiejętność czytania mapy, rozpoznawania, nazywania, porównywania, obiektów i zjawisk, rozwiązywanie zadań praktycznych dzięki bezpośredniej obserwacji – według potrzeb i możliwości przewidzianych w planie nauczania.</w:t>
            </w:r>
          </w:p>
        </w:tc>
      </w:tr>
    </w:tbl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Pr="002866A1" w:rsidRDefault="00C0328A" w:rsidP="00C0328A">
      <w:pPr>
        <w:ind w:left="284"/>
        <w:rPr>
          <w:b/>
          <w:color w:val="000000"/>
          <w:sz w:val="20"/>
          <w:szCs w:val="20"/>
        </w:rPr>
      </w:pPr>
    </w:p>
    <w:p w:rsidR="00C0328A" w:rsidRPr="002866A1" w:rsidRDefault="00C0328A" w:rsidP="00C0328A">
      <w:pPr>
        <w:rPr>
          <w:b/>
          <w:color w:val="B30000"/>
          <w:sz w:val="20"/>
          <w:szCs w:val="20"/>
        </w:rPr>
      </w:pPr>
    </w:p>
    <w:p w:rsidR="00C0328A" w:rsidRDefault="00C0328A" w:rsidP="00C0328A">
      <w:pPr>
        <w:ind w:left="284"/>
        <w:rPr>
          <w:i/>
          <w:color w:val="FFFFFF"/>
          <w:sz w:val="20"/>
          <w:szCs w:val="20"/>
        </w:rPr>
      </w:pPr>
    </w:p>
    <w:p w:rsidR="00C0328A" w:rsidRDefault="00C0328A" w:rsidP="00C0328A">
      <w:pPr>
        <w:ind w:left="284"/>
        <w:rPr>
          <w:i/>
          <w:color w:val="FFFFFF"/>
          <w:sz w:val="20"/>
          <w:szCs w:val="20"/>
        </w:rPr>
      </w:pPr>
    </w:p>
    <w:p w:rsidR="00C0328A" w:rsidRDefault="00C0328A" w:rsidP="00C0328A">
      <w:pPr>
        <w:ind w:left="284"/>
        <w:rPr>
          <w:sz w:val="20"/>
          <w:szCs w:val="20"/>
        </w:rPr>
      </w:pPr>
    </w:p>
    <w:p w:rsidR="00C0328A" w:rsidRDefault="00C0328A" w:rsidP="00C0328A">
      <w:pPr>
        <w:rPr>
          <w:rFonts w:eastAsia="Calibri"/>
          <w:sz w:val="20"/>
          <w:szCs w:val="20"/>
        </w:rPr>
      </w:pPr>
    </w:p>
    <w:p w:rsidR="00C0328A" w:rsidRDefault="00C0328A" w:rsidP="00C0328A">
      <w:pPr>
        <w:rPr>
          <w:rFonts w:eastAsia="Calibri"/>
          <w:sz w:val="20"/>
          <w:szCs w:val="20"/>
        </w:rPr>
      </w:pPr>
    </w:p>
    <w:p w:rsidR="00C0328A" w:rsidRDefault="00C0328A" w:rsidP="00C0328A">
      <w:pPr>
        <w:rPr>
          <w:rFonts w:eastAsia="Calibri"/>
          <w:sz w:val="20"/>
          <w:szCs w:val="20"/>
        </w:rPr>
      </w:pPr>
    </w:p>
    <w:p w:rsidR="00C0328A" w:rsidRDefault="00C0328A" w:rsidP="00C0328A">
      <w:pPr>
        <w:rPr>
          <w:rFonts w:eastAsia="Calibri"/>
          <w:sz w:val="20"/>
          <w:szCs w:val="20"/>
        </w:rPr>
      </w:pPr>
    </w:p>
    <w:p w:rsidR="00C0328A" w:rsidRDefault="00C0328A" w:rsidP="00C0328A">
      <w:pPr>
        <w:rPr>
          <w:rFonts w:eastAsia="Calibri"/>
          <w:sz w:val="20"/>
          <w:szCs w:val="20"/>
        </w:rPr>
      </w:pPr>
    </w:p>
    <w:p w:rsidR="00C0328A" w:rsidRDefault="00C0328A" w:rsidP="00C0328A">
      <w:pPr>
        <w:rPr>
          <w:rFonts w:eastAsia="Calibri"/>
          <w:sz w:val="20"/>
          <w:szCs w:val="20"/>
        </w:rPr>
      </w:pPr>
    </w:p>
    <w:p w:rsidR="00C0328A" w:rsidRDefault="00C0328A" w:rsidP="00C0328A">
      <w:pPr>
        <w:rPr>
          <w:rFonts w:eastAsia="Calibri"/>
          <w:sz w:val="20"/>
          <w:szCs w:val="20"/>
        </w:rPr>
      </w:pPr>
    </w:p>
    <w:p w:rsidR="00C0328A" w:rsidRDefault="00C0328A" w:rsidP="00C0328A">
      <w:pPr>
        <w:rPr>
          <w:rFonts w:eastAsia="Calibri"/>
          <w:sz w:val="20"/>
          <w:szCs w:val="20"/>
        </w:rPr>
      </w:pPr>
    </w:p>
    <w:p w:rsidR="00C0328A" w:rsidRDefault="00C0328A" w:rsidP="00C0328A">
      <w:pPr>
        <w:rPr>
          <w:rFonts w:eastAsia="Calibri"/>
          <w:sz w:val="20"/>
          <w:szCs w:val="20"/>
        </w:rPr>
      </w:pPr>
    </w:p>
    <w:p w:rsidR="00C0328A" w:rsidRDefault="00C0328A" w:rsidP="00C0328A">
      <w:pPr>
        <w:rPr>
          <w:rFonts w:eastAsia="Calibri"/>
          <w:sz w:val="20"/>
          <w:szCs w:val="20"/>
        </w:rPr>
      </w:pPr>
    </w:p>
    <w:p w:rsidR="00C0328A" w:rsidRPr="002866A1" w:rsidRDefault="00C0328A" w:rsidP="00C0328A">
      <w:pPr>
        <w:rPr>
          <w:rFonts w:eastAsia="Calibri"/>
          <w:sz w:val="20"/>
          <w:szCs w:val="20"/>
        </w:rPr>
      </w:pPr>
    </w:p>
    <w:p w:rsidR="00C0328A" w:rsidRPr="002866A1" w:rsidRDefault="00C0328A" w:rsidP="00C0328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C0328A" w:rsidRPr="00304C33" w:rsidRDefault="00C0328A" w:rsidP="00C0328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0" w:hanging="578"/>
        <w:jc w:val="both"/>
        <w:rPr>
          <w:rFonts w:asciiTheme="majorHAnsi" w:hAnsiTheme="majorHAnsi"/>
          <w:b/>
          <w:color w:val="000000"/>
        </w:rPr>
      </w:pPr>
      <w:r w:rsidRPr="00304C33">
        <w:rPr>
          <w:rFonts w:asciiTheme="majorHAnsi" w:hAnsiTheme="majorHAnsi"/>
          <w:b/>
          <w:color w:val="000000"/>
        </w:rPr>
        <w:lastRenderedPageBreak/>
        <w:t>Skala ocen wynikająca z przelicznika z WZO:</w:t>
      </w:r>
    </w:p>
    <w:p w:rsidR="00C0328A" w:rsidRPr="00304C33" w:rsidRDefault="00C0328A" w:rsidP="00C0328A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62"/>
        <w:jc w:val="both"/>
        <w:rPr>
          <w:rFonts w:asciiTheme="majorHAnsi" w:hAnsiTheme="majorHAnsi"/>
          <w:b/>
          <w:color w:val="000000"/>
        </w:rPr>
      </w:pPr>
    </w:p>
    <w:tbl>
      <w:tblPr>
        <w:tblW w:w="899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2"/>
        <w:gridCol w:w="4492"/>
      </w:tblGrid>
      <w:tr w:rsidR="00C0328A" w:rsidRPr="00304C33" w:rsidTr="0072275B">
        <w:tc>
          <w:tcPr>
            <w:tcW w:w="4502" w:type="dxa"/>
            <w:shd w:val="clear" w:color="auto" w:fill="E7E6E6" w:themeFill="background2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304C33">
              <w:rPr>
                <w:rFonts w:asciiTheme="majorHAnsi" w:hAnsiTheme="majorHAnsi"/>
                <w:b/>
                <w:color w:val="000000"/>
              </w:rPr>
              <w:t>Ocena</w:t>
            </w:r>
          </w:p>
        </w:tc>
        <w:tc>
          <w:tcPr>
            <w:tcW w:w="4492" w:type="dxa"/>
            <w:shd w:val="clear" w:color="auto" w:fill="E7E6E6" w:themeFill="background2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304C33">
              <w:rPr>
                <w:rFonts w:asciiTheme="majorHAnsi" w:hAnsiTheme="majorHAnsi"/>
                <w:b/>
                <w:color w:val="000000"/>
              </w:rPr>
              <w:t>Przydział (%)</w:t>
            </w:r>
          </w:p>
        </w:tc>
      </w:tr>
      <w:tr w:rsidR="00C0328A" w:rsidRPr="00304C33" w:rsidTr="0072275B">
        <w:tc>
          <w:tcPr>
            <w:tcW w:w="4502" w:type="dxa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celująca</w:t>
            </w:r>
          </w:p>
        </w:tc>
        <w:tc>
          <w:tcPr>
            <w:tcW w:w="4492" w:type="dxa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 xml:space="preserve">100 </w:t>
            </w:r>
          </w:p>
        </w:tc>
      </w:tr>
      <w:tr w:rsidR="00C0328A" w:rsidRPr="00304C33" w:rsidTr="0072275B">
        <w:tc>
          <w:tcPr>
            <w:tcW w:w="4502" w:type="dxa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Bardzo dobra</w:t>
            </w:r>
          </w:p>
        </w:tc>
        <w:tc>
          <w:tcPr>
            <w:tcW w:w="4492" w:type="dxa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91- 99</w:t>
            </w:r>
          </w:p>
        </w:tc>
      </w:tr>
      <w:tr w:rsidR="00C0328A" w:rsidRPr="00304C33" w:rsidTr="0072275B">
        <w:tc>
          <w:tcPr>
            <w:tcW w:w="4502" w:type="dxa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Dobra</w:t>
            </w:r>
          </w:p>
        </w:tc>
        <w:tc>
          <w:tcPr>
            <w:tcW w:w="4492" w:type="dxa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75- 90</w:t>
            </w:r>
          </w:p>
        </w:tc>
      </w:tr>
      <w:tr w:rsidR="00C0328A" w:rsidRPr="00304C33" w:rsidTr="0072275B">
        <w:tc>
          <w:tcPr>
            <w:tcW w:w="4502" w:type="dxa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Dostateczna</w:t>
            </w:r>
          </w:p>
        </w:tc>
        <w:tc>
          <w:tcPr>
            <w:tcW w:w="4492" w:type="dxa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50- 74</w:t>
            </w:r>
          </w:p>
        </w:tc>
      </w:tr>
      <w:tr w:rsidR="00C0328A" w:rsidRPr="00304C33" w:rsidTr="0072275B">
        <w:tc>
          <w:tcPr>
            <w:tcW w:w="4502" w:type="dxa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Dopuszczająca</w:t>
            </w:r>
          </w:p>
        </w:tc>
        <w:tc>
          <w:tcPr>
            <w:tcW w:w="4492" w:type="dxa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30- 49</w:t>
            </w:r>
          </w:p>
        </w:tc>
      </w:tr>
      <w:tr w:rsidR="00C0328A" w:rsidRPr="00304C33" w:rsidTr="0072275B">
        <w:tc>
          <w:tcPr>
            <w:tcW w:w="4502" w:type="dxa"/>
          </w:tcPr>
          <w:p w:rsidR="00C0328A" w:rsidRPr="00304C33" w:rsidRDefault="00C0328A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niedostateczna</w:t>
            </w:r>
          </w:p>
        </w:tc>
        <w:tc>
          <w:tcPr>
            <w:tcW w:w="4492" w:type="dxa"/>
          </w:tcPr>
          <w:p w:rsidR="00C0328A" w:rsidRPr="00304C33" w:rsidRDefault="00C0328A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</w:rPr>
              <w:t>0- 29</w:t>
            </w:r>
          </w:p>
        </w:tc>
      </w:tr>
    </w:tbl>
    <w:p w:rsidR="00C0328A" w:rsidRPr="00304C33" w:rsidRDefault="00C0328A" w:rsidP="00C032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/>
        <w:jc w:val="both"/>
        <w:rPr>
          <w:rFonts w:asciiTheme="majorHAnsi" w:hAnsiTheme="majorHAnsi"/>
          <w:b/>
          <w:color w:val="000000"/>
        </w:rPr>
      </w:pPr>
    </w:p>
    <w:p w:rsidR="00C0328A" w:rsidRPr="00304C33" w:rsidRDefault="00C0328A" w:rsidP="00C0328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0" w:firstLine="0"/>
        <w:jc w:val="both"/>
        <w:rPr>
          <w:rFonts w:asciiTheme="majorHAnsi" w:hAnsiTheme="majorHAnsi"/>
          <w:b/>
          <w:color w:val="000000"/>
        </w:rPr>
      </w:pPr>
      <w:r w:rsidRPr="00304C33">
        <w:rPr>
          <w:rFonts w:asciiTheme="majorHAnsi" w:hAnsiTheme="majorHAnsi"/>
          <w:b/>
          <w:color w:val="000000"/>
        </w:rPr>
        <w:t>Waga ocen przyjęta w dzienniku elektronicznym w ramach zespołu nauczycieli matematyczno- przyrodniczych przedstawia się następująco:</w:t>
      </w:r>
    </w:p>
    <w:p w:rsidR="00C0328A" w:rsidRPr="00304C33" w:rsidRDefault="00C0328A" w:rsidP="00C0328A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Theme="majorHAnsi" w:hAnsiTheme="majorHAnsi"/>
          <w:b/>
          <w:color w:val="000000"/>
        </w:rPr>
      </w:pPr>
    </w:p>
    <w:p w:rsidR="00C0328A" w:rsidRPr="00304C33" w:rsidRDefault="00C0328A" w:rsidP="00C032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/>
        <w:rPr>
          <w:rFonts w:asciiTheme="majorHAnsi" w:hAnsiTheme="majorHAnsi"/>
          <w:color w:val="000000"/>
        </w:rPr>
      </w:pPr>
      <w:r w:rsidRPr="00304C33">
        <w:rPr>
          <w:rFonts w:asciiTheme="majorHAnsi" w:hAnsiTheme="majorHAnsi"/>
          <w:color w:val="000000"/>
        </w:rPr>
        <w:t xml:space="preserve"> - Oceny ze sprawdzianów, wysokie lokaty w konkursach, projekty edukacyjne  </w:t>
      </w:r>
      <w:r w:rsidRPr="00304C33">
        <w:rPr>
          <w:rFonts w:asciiTheme="majorHAnsi" w:hAnsiTheme="majorHAnsi"/>
          <w:b/>
          <w:color w:val="000000"/>
        </w:rPr>
        <w:t>x3</w:t>
      </w:r>
    </w:p>
    <w:p w:rsidR="00C0328A" w:rsidRPr="00304C33" w:rsidRDefault="00C0328A" w:rsidP="00C0328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567"/>
        <w:rPr>
          <w:rFonts w:asciiTheme="majorHAnsi" w:hAnsiTheme="majorHAnsi"/>
          <w:color w:val="000000"/>
        </w:rPr>
      </w:pPr>
      <w:r w:rsidRPr="00304C33">
        <w:rPr>
          <w:rFonts w:asciiTheme="majorHAnsi" w:hAnsiTheme="majorHAnsi"/>
          <w:color w:val="000000"/>
        </w:rPr>
        <w:t xml:space="preserve"> - Oceny z kartkówek, znajomości mapy, odpowiedzi ustnych, prac indywidualnych,  </w:t>
      </w:r>
      <w:r w:rsidRPr="00304C33">
        <w:rPr>
          <w:rFonts w:asciiTheme="majorHAnsi" w:hAnsiTheme="majorHAnsi"/>
          <w:b/>
          <w:color w:val="000000"/>
        </w:rPr>
        <w:t>x2</w:t>
      </w:r>
    </w:p>
    <w:p w:rsidR="00C0328A" w:rsidRPr="00304C33" w:rsidRDefault="00C0328A" w:rsidP="00C0328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567"/>
        <w:rPr>
          <w:rFonts w:asciiTheme="majorHAnsi" w:hAnsiTheme="majorHAnsi"/>
          <w:b/>
          <w:color w:val="000000"/>
        </w:rPr>
      </w:pPr>
      <w:r w:rsidRPr="00304C33">
        <w:rPr>
          <w:rFonts w:asciiTheme="majorHAnsi" w:hAnsiTheme="majorHAnsi"/>
          <w:color w:val="000000"/>
        </w:rPr>
        <w:t xml:space="preserve"> - Oceny z pracy grupowej, aktywności, prac dodatkowych, zeszytów ćwiczeń, zeszytów przedmiotowych, udział w konkursach </w:t>
      </w:r>
      <w:r w:rsidRPr="00304C33">
        <w:rPr>
          <w:rFonts w:asciiTheme="majorHAnsi" w:hAnsiTheme="majorHAnsi"/>
          <w:b/>
          <w:color w:val="000000"/>
        </w:rPr>
        <w:t>x1</w:t>
      </w:r>
    </w:p>
    <w:p w:rsidR="00C0328A" w:rsidRPr="00304C33" w:rsidRDefault="00C0328A" w:rsidP="00C0328A">
      <w:pPr>
        <w:tabs>
          <w:tab w:val="left" w:pos="567"/>
        </w:tabs>
        <w:ind w:left="567"/>
        <w:rPr>
          <w:rFonts w:asciiTheme="majorHAnsi" w:hAnsiTheme="majorHAnsi"/>
        </w:rPr>
      </w:pPr>
    </w:p>
    <w:p w:rsidR="00C0328A" w:rsidRPr="00304C33" w:rsidRDefault="00C0328A" w:rsidP="00C0328A">
      <w:pPr>
        <w:tabs>
          <w:tab w:val="left" w:pos="567"/>
        </w:tabs>
        <w:ind w:left="567"/>
        <w:rPr>
          <w:rFonts w:asciiTheme="majorHAnsi" w:hAnsiTheme="majorHAnsi"/>
        </w:rPr>
      </w:pPr>
    </w:p>
    <w:p w:rsidR="00C0328A" w:rsidRDefault="00C0328A" w:rsidP="00C0328A">
      <w:pPr>
        <w:jc w:val="both"/>
        <w:rPr>
          <w:rFonts w:asciiTheme="majorHAnsi" w:hAnsiTheme="majorHAnsi"/>
        </w:rPr>
      </w:pPr>
      <w:r w:rsidRPr="00304C33">
        <w:rPr>
          <w:rFonts w:asciiTheme="majorHAnsi" w:hAnsiTheme="majorHAnsi"/>
        </w:rPr>
        <w:t>Uczniowie posiadający orzeczenie lub opinię z Poradni Psychologiczno- Pedagogicznej pracują na lekcji zgodnie ze wskazanymi zaleceniami, jak również są zobowiązani do prowadzenia zeszytu,  przynoszenia pomocy na lekcje i posiadaniu wiadomości i umiejętności dostosowanych do ich możliwości.</w:t>
      </w:r>
    </w:p>
    <w:p w:rsidR="00C0328A" w:rsidRPr="000F30F3" w:rsidRDefault="00C0328A" w:rsidP="00C0328A">
      <w:pPr>
        <w:jc w:val="both"/>
      </w:pPr>
      <w:r>
        <w:rPr>
          <w:rFonts w:asciiTheme="majorHAnsi" w:hAnsiTheme="majorHAnsi"/>
        </w:rPr>
        <w:br/>
      </w:r>
      <w:r w:rsidRPr="000F30F3">
        <w:t>Jeżeli uczeń jes</w:t>
      </w:r>
      <w:r>
        <w:t>t laureatem konkursu geograficznego</w:t>
      </w:r>
      <w:r w:rsidRPr="000F30F3">
        <w:t xml:space="preserve"> LKO </w:t>
      </w:r>
      <w:r>
        <w:t xml:space="preserve">na szczeblu wojewódzkim i wyżej bądź laureatem konkursów ogólnopolskich o tematyce geograficznej, przyrodniczej, ekologicznej </w:t>
      </w:r>
      <w:r w:rsidRPr="000F30F3">
        <w:t>otrzymuje ocenę celującą.</w:t>
      </w:r>
    </w:p>
    <w:p w:rsidR="00C0328A" w:rsidRPr="00A35589" w:rsidRDefault="00C0328A" w:rsidP="00C0328A">
      <w:pPr>
        <w:jc w:val="both"/>
      </w:pPr>
      <w:r w:rsidRPr="000F30F3">
        <w:t>Ocenę niedostateczną otrzymuje uczeń, który nie opanował wiadomości i umiejętności na ocenę dopuszczającą zgodnych z przyjętymi kryteriami oce</w:t>
      </w:r>
      <w:r>
        <w:t>niania, nie pracuje na lekcji,</w:t>
      </w:r>
      <w:r w:rsidRPr="000F30F3">
        <w:t xml:space="preserve"> nie  przynosi na zajęcia niezbędnych pomocy, </w:t>
      </w:r>
      <w:r>
        <w:t xml:space="preserve">ma nieusprawiedliwione nieobecności </w:t>
      </w:r>
      <w:r w:rsidRPr="000F30F3">
        <w:t>a jego postawa</w:t>
      </w:r>
      <w:r w:rsidRPr="00A35589">
        <w:t xml:space="preserve"> na zajęciach budzi zastrzeżenia.</w:t>
      </w:r>
    </w:p>
    <w:p w:rsidR="00C0328A" w:rsidRPr="00304C33" w:rsidRDefault="00C0328A" w:rsidP="00C0328A">
      <w:pPr>
        <w:tabs>
          <w:tab w:val="left" w:pos="567"/>
        </w:tabs>
        <w:ind w:left="567"/>
        <w:rPr>
          <w:rFonts w:asciiTheme="majorHAnsi" w:hAnsiTheme="majorHAnsi"/>
        </w:rPr>
      </w:pPr>
    </w:p>
    <w:p w:rsidR="00C0328A" w:rsidRPr="00304C33" w:rsidRDefault="00C0328A" w:rsidP="00C0328A">
      <w:pPr>
        <w:pStyle w:val="tekstglowny"/>
        <w:tabs>
          <w:tab w:val="left" w:pos="567"/>
        </w:tabs>
        <w:ind w:left="567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304C33">
        <w:rPr>
          <w:rFonts w:asciiTheme="majorHAnsi" w:hAnsiTheme="majorHAnsi" w:cs="Times New Roman"/>
          <w:b/>
          <w:bCs/>
          <w:sz w:val="24"/>
          <w:szCs w:val="24"/>
        </w:rPr>
        <w:t>Warunki i tryb uzyskania oceny wyższej niż przewidywana oceny klasyfikacyjnej następuje z</w:t>
      </w:r>
      <w:r w:rsidRPr="00304C33">
        <w:rPr>
          <w:rFonts w:asciiTheme="majorHAnsi" w:hAnsiTheme="majorHAnsi" w:cs="Times New Roman"/>
          <w:bCs/>
          <w:sz w:val="24"/>
          <w:szCs w:val="24"/>
        </w:rPr>
        <w:t>godne z zapisami w </w:t>
      </w:r>
      <w:r w:rsidRPr="00304C33">
        <w:rPr>
          <w:rFonts w:asciiTheme="majorHAnsi" w:hAnsiTheme="majorHAnsi" w:cs="Times New Roman"/>
          <w:b/>
          <w:bCs/>
          <w:sz w:val="24"/>
          <w:szCs w:val="24"/>
        </w:rPr>
        <w:t>statucie</w:t>
      </w:r>
      <w:r w:rsidRPr="00304C33">
        <w:rPr>
          <w:rFonts w:asciiTheme="majorHAnsi" w:hAnsiTheme="majorHAnsi" w:cs="Times New Roman"/>
          <w:bCs/>
          <w:sz w:val="24"/>
          <w:szCs w:val="24"/>
        </w:rPr>
        <w:t xml:space="preserve"> szkoły.</w:t>
      </w:r>
    </w:p>
    <w:p w:rsidR="00C0328A" w:rsidRDefault="00C0328A" w:rsidP="00C0328A">
      <w:pPr>
        <w:tabs>
          <w:tab w:val="left" w:pos="1047"/>
        </w:tabs>
      </w:pPr>
    </w:p>
    <w:p w:rsidR="00C0328A" w:rsidRDefault="00C0328A" w:rsidP="00C0328A">
      <w:pPr>
        <w:tabs>
          <w:tab w:val="left" w:pos="1047"/>
        </w:tabs>
      </w:pPr>
    </w:p>
    <w:p w:rsidR="00C0328A" w:rsidRDefault="00C0328A" w:rsidP="00C0328A">
      <w:pPr>
        <w:tabs>
          <w:tab w:val="left" w:pos="1047"/>
        </w:tabs>
      </w:pPr>
    </w:p>
    <w:p w:rsidR="00C0328A" w:rsidRDefault="00C0328A" w:rsidP="00C0328A">
      <w:pPr>
        <w:tabs>
          <w:tab w:val="left" w:pos="1047"/>
        </w:tabs>
      </w:pPr>
    </w:p>
    <w:p w:rsidR="00C0328A" w:rsidRDefault="00C0328A" w:rsidP="00C0328A"/>
    <w:p w:rsidR="00C0328A" w:rsidRPr="00425BE4" w:rsidRDefault="00C0328A" w:rsidP="00C0328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0" w:hanging="578"/>
        <w:jc w:val="both"/>
        <w:rPr>
          <w:szCs w:val="20"/>
        </w:rPr>
      </w:pPr>
      <w:r>
        <w:rPr>
          <w:color w:val="000000"/>
          <w:szCs w:val="20"/>
        </w:rPr>
        <w:tab/>
      </w:r>
      <w:r w:rsidRPr="00425BE4">
        <w:rPr>
          <w:b/>
          <w:color w:val="000000"/>
          <w:szCs w:val="20"/>
        </w:rPr>
        <w:t>Ocena, jaką uzyskuje uczeń oparta jest na następujących założeniach:</w:t>
      </w:r>
    </w:p>
    <w:p w:rsidR="00C0328A" w:rsidRPr="002866A1" w:rsidRDefault="00C0328A" w:rsidP="00C0328A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862"/>
        <w:jc w:val="both"/>
        <w:rPr>
          <w:sz w:val="20"/>
          <w:szCs w:val="20"/>
        </w:rPr>
      </w:pPr>
      <w:r w:rsidRPr="002866A1">
        <w:rPr>
          <w:b/>
          <w:color w:val="000000"/>
          <w:sz w:val="20"/>
          <w:szCs w:val="20"/>
        </w:rPr>
        <w:br/>
      </w:r>
    </w:p>
    <w:tbl>
      <w:tblPr>
        <w:tblW w:w="14587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8"/>
        <w:gridCol w:w="2410"/>
        <w:gridCol w:w="2268"/>
        <w:gridCol w:w="2410"/>
        <w:gridCol w:w="2551"/>
        <w:gridCol w:w="2410"/>
      </w:tblGrid>
      <w:tr w:rsidR="00C0328A" w:rsidRPr="002866A1" w:rsidTr="0072275B">
        <w:trPr>
          <w:trHeight w:val="372"/>
        </w:trPr>
        <w:tc>
          <w:tcPr>
            <w:tcW w:w="2538" w:type="dxa"/>
          </w:tcPr>
          <w:p w:rsidR="00C0328A" w:rsidRPr="002866A1" w:rsidRDefault="00C0328A" w:rsidP="0072275B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2866A1">
              <w:rPr>
                <w:b/>
                <w:sz w:val="20"/>
                <w:szCs w:val="20"/>
              </w:rPr>
              <w:t>Ocena celująca</w:t>
            </w:r>
          </w:p>
        </w:tc>
        <w:tc>
          <w:tcPr>
            <w:tcW w:w="2410" w:type="dxa"/>
          </w:tcPr>
          <w:p w:rsidR="00C0328A" w:rsidRPr="002866A1" w:rsidRDefault="00C0328A" w:rsidP="0072275B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2866A1">
              <w:rPr>
                <w:b/>
                <w:sz w:val="20"/>
                <w:szCs w:val="20"/>
              </w:rPr>
              <w:t>Ocena bardzo dobra</w:t>
            </w:r>
          </w:p>
        </w:tc>
        <w:tc>
          <w:tcPr>
            <w:tcW w:w="2268" w:type="dxa"/>
          </w:tcPr>
          <w:p w:rsidR="00C0328A" w:rsidRPr="002866A1" w:rsidRDefault="00C0328A" w:rsidP="0072275B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2866A1">
              <w:rPr>
                <w:b/>
                <w:sz w:val="20"/>
                <w:szCs w:val="20"/>
              </w:rPr>
              <w:t>Ocena dobra</w:t>
            </w:r>
          </w:p>
        </w:tc>
        <w:tc>
          <w:tcPr>
            <w:tcW w:w="2410" w:type="dxa"/>
          </w:tcPr>
          <w:p w:rsidR="00C0328A" w:rsidRPr="002866A1" w:rsidRDefault="00C0328A" w:rsidP="0072275B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2866A1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2551" w:type="dxa"/>
          </w:tcPr>
          <w:p w:rsidR="00C0328A" w:rsidRPr="002866A1" w:rsidRDefault="00C0328A" w:rsidP="0072275B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2866A1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2410" w:type="dxa"/>
          </w:tcPr>
          <w:p w:rsidR="00C0328A" w:rsidRPr="002866A1" w:rsidRDefault="00C0328A" w:rsidP="0072275B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2866A1">
              <w:rPr>
                <w:b/>
                <w:sz w:val="20"/>
                <w:szCs w:val="20"/>
              </w:rPr>
              <w:t>Ocena niedostateczna</w:t>
            </w:r>
          </w:p>
        </w:tc>
      </w:tr>
      <w:tr w:rsidR="00C0328A" w:rsidRPr="002866A1" w:rsidTr="0072275B">
        <w:tc>
          <w:tcPr>
            <w:tcW w:w="2538" w:type="dxa"/>
          </w:tcPr>
          <w:p w:rsidR="00C0328A" w:rsidRPr="002866A1" w:rsidRDefault="00C0328A" w:rsidP="0072275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66A1">
              <w:rPr>
                <w:sz w:val="20"/>
                <w:szCs w:val="20"/>
              </w:rPr>
              <w:t xml:space="preserve">Uczeń posiada wiedzę wykraczającą poza zakres podstawy programowej z geografii, dba </w:t>
            </w:r>
            <w:r w:rsidRPr="002866A1">
              <w:rPr>
                <w:sz w:val="20"/>
                <w:szCs w:val="20"/>
              </w:rPr>
              <w:br/>
              <w:t>o swój rozwój poprzez poszerzanie swojej wiedzy</w:t>
            </w:r>
            <w:r w:rsidRPr="002866A1">
              <w:rPr>
                <w:sz w:val="20"/>
                <w:szCs w:val="20"/>
              </w:rPr>
              <w:br/>
              <w:t xml:space="preserve"> z przedmiotu poprzez czytanie dodatkowej literatury, rozwiązuje nietypowe zadania o wysokim stopniu trudności, potrafi selekcjonować i hierarchizować wiadomości, z powodzeniem bierze udział w konkursach i olimpiadach przedmiotowych, pod nauczyciela okiem prowadzi własne prace badawcze, jest aktywny na lekcjach, systematycznie  uczestniczy </w:t>
            </w:r>
            <w:r w:rsidRPr="002866A1">
              <w:rPr>
                <w:sz w:val="20"/>
                <w:szCs w:val="20"/>
              </w:rPr>
              <w:br/>
              <w:t>w zajęciach pozalekcyjnych</w:t>
            </w:r>
            <w:r w:rsidRPr="002866A1">
              <w:rPr>
                <w:sz w:val="20"/>
                <w:szCs w:val="20"/>
              </w:rPr>
              <w:br/>
              <w:t xml:space="preserve"> z geografii.</w:t>
            </w:r>
          </w:p>
        </w:tc>
        <w:tc>
          <w:tcPr>
            <w:tcW w:w="2410" w:type="dxa"/>
          </w:tcPr>
          <w:p w:rsidR="00C0328A" w:rsidRPr="002866A1" w:rsidRDefault="00C0328A" w:rsidP="0072275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66A1">
              <w:rPr>
                <w:sz w:val="20"/>
                <w:szCs w:val="20"/>
              </w:rPr>
              <w:t>Uczeń opanował pełny zakres treści przewidzianych podstawą programową, samodzielnie rozwiązuje trudne zadania w twórczy sposób z zakresu obowiązującego materiału, samodzielnie interpretuje zjawiska oraz broni swoich poglądów,</w:t>
            </w:r>
            <w:r>
              <w:rPr>
                <w:sz w:val="20"/>
                <w:szCs w:val="20"/>
              </w:rPr>
              <w:t xml:space="preserve">  jest aktywny na lekcji oraz </w:t>
            </w:r>
            <w:r w:rsidRPr="002866A1">
              <w:rPr>
                <w:sz w:val="20"/>
                <w:szCs w:val="20"/>
              </w:rPr>
              <w:t xml:space="preserve"> przygotowuje się do lekcji.</w:t>
            </w:r>
          </w:p>
        </w:tc>
        <w:tc>
          <w:tcPr>
            <w:tcW w:w="2268" w:type="dxa"/>
          </w:tcPr>
          <w:p w:rsidR="00C0328A" w:rsidRPr="002866A1" w:rsidRDefault="00C0328A" w:rsidP="0072275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66A1">
              <w:rPr>
                <w:sz w:val="20"/>
                <w:szCs w:val="20"/>
              </w:rPr>
              <w:t>Uczeń przyswoił treści rozszerzające, właściwie stosuje terminologię przedmiotową, aktywnie uczestniczy w zajęciach oraz stosuje wiadomości w sytuacjach typowych wg wzorów znanych z lekcji i podręcznika, rozwiązuje typowe problemy z wykorzystaniem poznanych metod, samodzielnie pracuje z podręcznikiem i materiałami źródłowymi, sporadycznie zdarza mu się być nie do końca przygotowanym do lekcji.</w:t>
            </w:r>
          </w:p>
        </w:tc>
        <w:tc>
          <w:tcPr>
            <w:tcW w:w="2410" w:type="dxa"/>
          </w:tcPr>
          <w:p w:rsidR="00C0328A" w:rsidRPr="002866A1" w:rsidRDefault="00C0328A" w:rsidP="0072275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66A1">
              <w:rPr>
                <w:sz w:val="20"/>
                <w:szCs w:val="20"/>
              </w:rPr>
              <w:t>Uczeń opanował wiadomości podstawowe i  z niewielką pomocą nauczyciela potrafi rozwiązać podstawowe problemy, analizuje podstawowe zależności, próbuje porównywać, wnioskować i zajmować określone stanowisko</w:t>
            </w:r>
          </w:p>
        </w:tc>
        <w:tc>
          <w:tcPr>
            <w:tcW w:w="2551" w:type="dxa"/>
          </w:tcPr>
          <w:p w:rsidR="00C0328A" w:rsidRPr="002866A1" w:rsidRDefault="00C0328A" w:rsidP="0072275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66A1">
              <w:rPr>
                <w:sz w:val="20"/>
                <w:szCs w:val="20"/>
              </w:rPr>
              <w:t xml:space="preserve">Uczeń przyswoił treści konieczne i z pomocą nauczyciela jest w stanie nadrobić braki w podstawowych umiejętnościach   </w:t>
            </w:r>
          </w:p>
        </w:tc>
        <w:tc>
          <w:tcPr>
            <w:tcW w:w="2410" w:type="dxa"/>
          </w:tcPr>
          <w:p w:rsidR="00C0328A" w:rsidRPr="002866A1" w:rsidRDefault="00C0328A" w:rsidP="0072275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66A1">
              <w:rPr>
                <w:sz w:val="20"/>
                <w:szCs w:val="20"/>
              </w:rPr>
              <w:t>Uczeń nie spełnił założeń oceny dopuszczającej, nie zna podstawowych pojęć i definicji, nawet przy pomocy nauczyciela nie potrafi rozwiązać łatwyc</w:t>
            </w:r>
            <w:r>
              <w:rPr>
                <w:sz w:val="20"/>
                <w:szCs w:val="20"/>
              </w:rPr>
              <w:t xml:space="preserve">h zadań </w:t>
            </w:r>
            <w:r w:rsidRPr="002866A1">
              <w:rPr>
                <w:sz w:val="20"/>
                <w:szCs w:val="20"/>
              </w:rPr>
              <w:t xml:space="preserve">z zakresu obowiązującego materiału, posiada </w:t>
            </w:r>
            <w:r>
              <w:rPr>
                <w:sz w:val="20"/>
                <w:szCs w:val="20"/>
              </w:rPr>
              <w:t xml:space="preserve">liczne braki w zeszycie ćwiczeń i zeszycie przedmiotowym,, </w:t>
            </w:r>
            <w:r w:rsidRPr="002866A1">
              <w:rPr>
                <w:sz w:val="20"/>
                <w:szCs w:val="20"/>
              </w:rPr>
              <w:t xml:space="preserve">nie interesuje się wykonywanymi </w:t>
            </w:r>
            <w:r w:rsidRPr="002866A1">
              <w:rPr>
                <w:sz w:val="20"/>
                <w:szCs w:val="20"/>
              </w:rPr>
              <w:br/>
              <w:t>w klasie zadaniami, nie wykazuje żadnej formy aktywności na lekcjach.</w:t>
            </w:r>
          </w:p>
        </w:tc>
      </w:tr>
    </w:tbl>
    <w:p w:rsidR="00C0328A" w:rsidRDefault="00C0328A" w:rsidP="00C0328A">
      <w:pPr>
        <w:tabs>
          <w:tab w:val="left" w:pos="3525"/>
        </w:tabs>
        <w:jc w:val="both"/>
      </w:pPr>
    </w:p>
    <w:p w:rsidR="00C0328A" w:rsidRDefault="00C0328A"/>
    <w:sectPr w:rsidR="00C0328A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5D13613"/>
    <w:multiLevelType w:val="hybridMultilevel"/>
    <w:tmpl w:val="0966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4BEA1F40"/>
    <w:multiLevelType w:val="hybridMultilevel"/>
    <w:tmpl w:val="A184D58A"/>
    <w:lvl w:ilvl="0" w:tplc="92F41262">
      <w:start w:val="2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76789"/>
    <w:multiLevelType w:val="hybridMultilevel"/>
    <w:tmpl w:val="69E84CA2"/>
    <w:lvl w:ilvl="0" w:tplc="56E623C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C0328A"/>
    <w:rsid w:val="00D22858"/>
    <w:rsid w:val="00E84D66"/>
    <w:rsid w:val="00EF522A"/>
    <w:rsid w:val="00FA651A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  <w:style w:type="paragraph" w:customStyle="1" w:styleId="tekstglowny">
    <w:name w:val="tekst_glowny"/>
    <w:basedOn w:val="Normalny"/>
    <w:uiPriority w:val="99"/>
    <w:rsid w:val="00C0328A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ind w:left="0" w:right="0" w:firstLine="0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28A"/>
    <w:pPr>
      <w:spacing w:after="120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2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0328A"/>
    <w:pPr>
      <w:widowControl w:val="0"/>
      <w:autoSpaceDE w:val="0"/>
      <w:autoSpaceDN w:val="0"/>
      <w:ind w:left="0" w:right="0" w:firstLine="0"/>
    </w:pPr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Joanna Ochmanska</cp:lastModifiedBy>
  <cp:revision>2</cp:revision>
  <dcterms:created xsi:type="dcterms:W3CDTF">2024-09-04T16:28:00Z</dcterms:created>
  <dcterms:modified xsi:type="dcterms:W3CDTF">2024-09-04T16:28:00Z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